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284"/>
        <w:gridCol w:w="708"/>
        <w:gridCol w:w="426"/>
        <w:gridCol w:w="283"/>
        <w:gridCol w:w="851"/>
        <w:gridCol w:w="141"/>
        <w:gridCol w:w="142"/>
        <w:gridCol w:w="142"/>
        <w:gridCol w:w="709"/>
        <w:gridCol w:w="283"/>
        <w:gridCol w:w="142"/>
        <w:gridCol w:w="142"/>
        <w:gridCol w:w="567"/>
        <w:gridCol w:w="425"/>
        <w:gridCol w:w="283"/>
        <w:gridCol w:w="426"/>
        <w:gridCol w:w="2201"/>
      </w:tblGrid>
      <w:tr w:rsidR="00286C0A" w:rsidRPr="00286C0A" w:rsidTr="004B50B3">
        <w:trPr>
          <w:trHeight w:val="200"/>
        </w:trPr>
        <w:tc>
          <w:tcPr>
            <w:tcW w:w="985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0A" w:rsidRDefault="00286C0A" w:rsidP="0012738A">
            <w:pPr>
              <w:rPr>
                <w:sz w:val="28"/>
                <w:szCs w:val="28"/>
              </w:rPr>
            </w:pPr>
            <w:r w:rsidRPr="00286C0A">
              <w:rPr>
                <w:rFonts w:hint="eastAsia"/>
              </w:rPr>
              <w:t xml:space="preserve">　　　　</w:t>
            </w:r>
            <w:r w:rsidRPr="00286C0A">
              <w:t xml:space="preserve"> </w:t>
            </w:r>
            <w:r w:rsidRPr="00286C0A">
              <w:rPr>
                <w:rFonts w:hint="eastAsia"/>
              </w:rPr>
              <w:t xml:space="preserve">　　　　　インシデントレポート</w:t>
            </w:r>
            <w:r>
              <w:rPr>
                <w:rFonts w:hint="eastAsia"/>
              </w:rPr>
              <w:t xml:space="preserve">　　　　</w:t>
            </w:r>
            <w:r w:rsidRPr="00286C0A">
              <w:rPr>
                <w:rFonts w:hint="eastAsia"/>
                <w:sz w:val="28"/>
                <w:szCs w:val="28"/>
              </w:rPr>
              <w:t>処方箋コピー添付</w:t>
            </w:r>
          </w:p>
          <w:p w:rsidR="00286C0A" w:rsidRPr="00286C0A" w:rsidRDefault="00286C0A" w:rsidP="00286C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君津中央病院　薬剤科　調剤室</w:t>
            </w:r>
          </w:p>
          <w:p w:rsidR="00286C0A" w:rsidRDefault="00286C0A" w:rsidP="00286C0A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年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月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日（　　　）　報告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ＦＡＸ送信先：0438-37-5699</w:t>
            </w:r>
          </w:p>
          <w:p w:rsidR="007C6558" w:rsidRPr="00286C0A" w:rsidRDefault="007C6558" w:rsidP="00286C0A">
            <w:pPr>
              <w:autoSpaceDE w:val="0"/>
              <w:autoSpaceDN w:val="0"/>
              <w:adjustRightInd w:val="0"/>
              <w:spacing w:line="240" w:lineRule="exact"/>
              <w:ind w:firstLineChars="300" w:firstLine="84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286C0A" w:rsidRPr="00286C0A" w:rsidTr="004B50B3">
        <w:trPr>
          <w:trHeight w:val="140"/>
        </w:trPr>
        <w:tc>
          <w:tcPr>
            <w:tcW w:w="4537" w:type="dxa"/>
            <w:gridSpan w:val="9"/>
            <w:tcBorders>
              <w:top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報告者氏名</w:t>
            </w:r>
          </w:p>
        </w:tc>
        <w:tc>
          <w:tcPr>
            <w:tcW w:w="5320" w:type="dxa"/>
            <w:gridSpan w:val="10"/>
            <w:tcBorders>
              <w:top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薬局名</w:t>
            </w:r>
          </w:p>
        </w:tc>
      </w:tr>
      <w:tr w:rsidR="00286C0A" w:rsidRPr="00286C0A" w:rsidTr="004B50B3">
        <w:trPr>
          <w:trHeight w:val="140"/>
        </w:trPr>
        <w:tc>
          <w:tcPr>
            <w:tcW w:w="4537" w:type="dxa"/>
            <w:gridSpan w:val="9"/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ＴＥＬ番号</w:t>
            </w:r>
          </w:p>
        </w:tc>
        <w:tc>
          <w:tcPr>
            <w:tcW w:w="5320" w:type="dxa"/>
            <w:gridSpan w:val="10"/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ＦＡＸ番号</w:t>
            </w:r>
          </w:p>
        </w:tc>
      </w:tr>
      <w:tr w:rsidR="00286C0A" w:rsidRPr="00286C0A" w:rsidTr="004B50B3">
        <w:trPr>
          <w:trHeight w:val="140"/>
        </w:trPr>
        <w:tc>
          <w:tcPr>
            <w:tcW w:w="9857" w:type="dxa"/>
            <w:gridSpan w:val="19"/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患者氏名　　　　　　　　　　　　　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様　　</w:t>
            </w:r>
            <w:r w:rsid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年齢　　　　　才　　</w:t>
            </w:r>
            <w:r w:rsidRP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性別　（　男　・　女　）</w:t>
            </w:r>
          </w:p>
        </w:tc>
      </w:tr>
      <w:tr w:rsidR="00286C0A" w:rsidRPr="00286C0A" w:rsidTr="004B50B3">
        <w:trPr>
          <w:trHeight w:val="140"/>
        </w:trPr>
        <w:tc>
          <w:tcPr>
            <w:tcW w:w="9857" w:type="dxa"/>
            <w:gridSpan w:val="19"/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ＩＤ番号</w:t>
            </w:r>
          </w:p>
        </w:tc>
      </w:tr>
      <w:tr w:rsidR="00286C0A" w:rsidRPr="00286C0A" w:rsidTr="004B50B3">
        <w:trPr>
          <w:trHeight w:val="120"/>
        </w:trPr>
        <w:tc>
          <w:tcPr>
            <w:tcW w:w="4537" w:type="dxa"/>
            <w:gridSpan w:val="9"/>
            <w:tcBorders>
              <w:bottom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調剤日時　　　　　　年　　　月　　　日　　　時頃</w:t>
            </w:r>
          </w:p>
        </w:tc>
        <w:tc>
          <w:tcPr>
            <w:tcW w:w="5320" w:type="dxa"/>
            <w:gridSpan w:val="10"/>
            <w:tcBorders>
              <w:bottom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判明日時　　　　　　年　　　月　　　日　　　時頃</w:t>
            </w:r>
          </w:p>
        </w:tc>
      </w:tr>
      <w:tr w:rsidR="00286C0A" w:rsidRPr="00286C0A" w:rsidTr="004B50B3">
        <w:trPr>
          <w:trHeight w:val="386"/>
        </w:trPr>
        <w:tc>
          <w:tcPr>
            <w:tcW w:w="9857" w:type="dxa"/>
            <w:gridSpan w:val="19"/>
            <w:tcBorders>
              <w:bottom w:val="nil"/>
            </w:tcBorders>
            <w:vAlign w:val="bottom"/>
          </w:tcPr>
          <w:p w:rsidR="00286C0A" w:rsidRPr="00286C0A" w:rsidRDefault="00286C0A" w:rsidP="007B09B2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事例内容</w:t>
            </w:r>
          </w:p>
        </w:tc>
      </w:tr>
      <w:tr w:rsidR="00286C0A" w:rsidRPr="00286C0A" w:rsidTr="004B50B3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１．錠剤・カプセル剤の計数の誤り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８．他薬・異物等の混入</w:t>
            </w:r>
          </w:p>
        </w:tc>
      </w:tr>
      <w:tr w:rsidR="00286C0A" w:rsidRPr="00286C0A" w:rsidTr="004B50B3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２．散剤・液剤の秤量・計量の誤り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９．調剤漏れ</w:t>
            </w:r>
          </w:p>
        </w:tc>
      </w:tr>
      <w:tr w:rsidR="00286C0A" w:rsidRPr="00286C0A" w:rsidTr="004B50B3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C0A" w:rsidRPr="00286C0A" w:rsidRDefault="00286C0A" w:rsidP="00D405B8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405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（倍散の計算間違い等を含む）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□１０．交付漏れ</w:t>
            </w:r>
          </w:p>
        </w:tc>
      </w:tr>
      <w:tr w:rsidR="00286C0A" w:rsidRPr="00286C0A" w:rsidTr="004B50B3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３．同じ医薬品の規格の誤り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□１１．薬袋の入れ間違い</w:t>
            </w:r>
          </w:p>
        </w:tc>
      </w:tr>
      <w:tr w:rsidR="00286C0A" w:rsidRPr="00286C0A" w:rsidTr="004B50B3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４．他薬を調剤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□１２．交付相手の間違い</w:t>
            </w:r>
          </w:p>
        </w:tc>
      </w:tr>
      <w:tr w:rsidR="00286C0A" w:rsidRPr="00286C0A" w:rsidTr="004B50B3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５．禁忌・相互作用等の見落とし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□１３．薬剤情報提供文書・薬袋の記載ミス</w:t>
            </w:r>
          </w:p>
        </w:tc>
      </w:tr>
      <w:tr w:rsidR="00286C0A" w:rsidRPr="00286C0A" w:rsidTr="004B50B3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６．処方箋記載ミスに気付かず調剤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0A" w:rsidRPr="00286C0A" w:rsidRDefault="00286C0A" w:rsidP="002E3841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□１４．服薬指導の誤り</w:t>
            </w:r>
          </w:p>
        </w:tc>
      </w:tr>
      <w:tr w:rsidR="00286C0A" w:rsidRPr="00286C0A" w:rsidTr="004B50B3">
        <w:trPr>
          <w:trHeight w:val="110"/>
        </w:trPr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6C0A" w:rsidRPr="00286C0A" w:rsidRDefault="00286C0A" w:rsidP="00A8319C">
            <w:pPr>
              <w:autoSpaceDE w:val="0"/>
              <w:autoSpaceDN w:val="0"/>
              <w:adjustRightInd w:val="0"/>
              <w:spacing w:afterLines="50" w:after="18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　７．一包化の間違い</w:t>
            </w:r>
          </w:p>
        </w:tc>
        <w:tc>
          <w:tcPr>
            <w:tcW w:w="5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C0A" w:rsidRPr="00286C0A" w:rsidRDefault="00286C0A" w:rsidP="00A8319C">
            <w:pPr>
              <w:autoSpaceDE w:val="0"/>
              <w:autoSpaceDN w:val="0"/>
              <w:adjustRightInd w:val="0"/>
              <w:spacing w:afterLines="50" w:after="18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□１５．その他（　　　　　　　　　　　　　　　　　　　）</w:t>
            </w:r>
          </w:p>
        </w:tc>
      </w:tr>
      <w:tr w:rsidR="002E3841" w:rsidRPr="00286C0A" w:rsidTr="004B50B3">
        <w:trPr>
          <w:trHeight w:val="524"/>
        </w:trPr>
        <w:tc>
          <w:tcPr>
            <w:tcW w:w="3120" w:type="dxa"/>
            <w:gridSpan w:val="5"/>
            <w:vMerge w:val="restart"/>
            <w:tcBorders>
              <w:top w:val="single" w:sz="4" w:space="0" w:color="auto"/>
            </w:tcBorders>
          </w:tcPr>
          <w:p w:rsidR="002E3841" w:rsidRPr="00D405B8" w:rsidRDefault="002E3841" w:rsidP="00D405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対象となった医薬品</w:t>
            </w:r>
          </w:p>
          <w:p w:rsidR="002E3841" w:rsidRPr="00286C0A" w:rsidRDefault="002E3841" w:rsidP="00286C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（規格等も含めて記載）</w:t>
            </w:r>
          </w:p>
        </w:tc>
        <w:tc>
          <w:tcPr>
            <w:tcW w:w="6737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3841" w:rsidRPr="00286C0A" w:rsidRDefault="002E3841" w:rsidP="008E536E">
            <w:pPr>
              <w:autoSpaceDE w:val="0"/>
              <w:autoSpaceDN w:val="0"/>
              <w:adjustRightInd w:val="0"/>
              <w:spacing w:line="30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正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2E3841" w:rsidRPr="00286C0A" w:rsidTr="004B50B3">
        <w:trPr>
          <w:trHeight w:val="546"/>
        </w:trPr>
        <w:tc>
          <w:tcPr>
            <w:tcW w:w="3120" w:type="dxa"/>
            <w:gridSpan w:val="5"/>
            <w:vMerge/>
          </w:tcPr>
          <w:p w:rsidR="002E3841" w:rsidRPr="00286C0A" w:rsidRDefault="002E3841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37" w:type="dxa"/>
            <w:gridSpan w:val="14"/>
            <w:vAlign w:val="center"/>
          </w:tcPr>
          <w:p w:rsidR="002E3841" w:rsidRPr="00286C0A" w:rsidRDefault="002E3841" w:rsidP="008E536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誤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286C0A" w:rsidRPr="00286C0A" w:rsidTr="004B50B3">
        <w:trPr>
          <w:trHeight w:val="1078"/>
        </w:trPr>
        <w:tc>
          <w:tcPr>
            <w:tcW w:w="9857" w:type="dxa"/>
            <w:gridSpan w:val="19"/>
          </w:tcPr>
          <w:p w:rsidR="00286C0A" w:rsidRPr="00D405B8" w:rsidRDefault="00286C0A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対応（患者・家族への説明も含む）</w:t>
            </w:r>
          </w:p>
          <w:p w:rsidR="003E5CE8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E5CE8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E5CE8" w:rsidRPr="00286C0A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86C0A" w:rsidRPr="00286C0A" w:rsidTr="004B50B3">
        <w:trPr>
          <w:trHeight w:val="1122"/>
        </w:trPr>
        <w:tc>
          <w:tcPr>
            <w:tcW w:w="9857" w:type="dxa"/>
            <w:gridSpan w:val="19"/>
          </w:tcPr>
          <w:p w:rsidR="00286C0A" w:rsidRPr="00D405B8" w:rsidRDefault="00286C0A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原因・背景</w:t>
            </w:r>
          </w:p>
          <w:p w:rsidR="003E5CE8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E5CE8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E5CE8" w:rsidRPr="00286C0A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86C0A" w:rsidRPr="00286C0A" w:rsidTr="004B50B3">
        <w:trPr>
          <w:trHeight w:val="120"/>
        </w:trPr>
        <w:tc>
          <w:tcPr>
            <w:tcW w:w="9857" w:type="dxa"/>
            <w:gridSpan w:val="19"/>
            <w:tcBorders>
              <w:bottom w:val="single" w:sz="4" w:space="0" w:color="auto"/>
            </w:tcBorders>
          </w:tcPr>
          <w:p w:rsidR="00286C0A" w:rsidRPr="00D405B8" w:rsidRDefault="00286C0A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再発防止策・改善策</w:t>
            </w:r>
          </w:p>
          <w:p w:rsidR="003E5CE8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E5CE8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  <w:p w:rsidR="003E5CE8" w:rsidRPr="00286C0A" w:rsidRDefault="003E5CE8" w:rsidP="003E5C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86C0A" w:rsidRPr="00286C0A" w:rsidTr="004B50B3">
        <w:trPr>
          <w:trHeight w:val="140"/>
        </w:trPr>
        <w:tc>
          <w:tcPr>
            <w:tcW w:w="9857" w:type="dxa"/>
            <w:gridSpan w:val="19"/>
            <w:tcBorders>
              <w:bottom w:val="nil"/>
            </w:tcBorders>
            <w:vAlign w:val="bottom"/>
          </w:tcPr>
          <w:p w:rsidR="00286C0A" w:rsidRPr="00286C0A" w:rsidRDefault="00286C0A" w:rsidP="007B09B2">
            <w:pPr>
              <w:autoSpaceDE w:val="0"/>
              <w:autoSpaceDN w:val="0"/>
              <w:adjustRightInd w:val="0"/>
              <w:spacing w:line="40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インシデント発生時のデータ</w:t>
            </w:r>
          </w:p>
        </w:tc>
      </w:tr>
      <w:tr w:rsidR="003E5CE8" w:rsidRPr="00286C0A" w:rsidTr="004B50B3">
        <w:trPr>
          <w:trHeight w:val="104"/>
        </w:trPr>
        <w:tc>
          <w:tcPr>
            <w:tcW w:w="3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5CE8" w:rsidRPr="00286C0A" w:rsidRDefault="003E5CE8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1.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□薬剤師</w:t>
            </w:r>
          </w:p>
        </w:tc>
        <w:tc>
          <w:tcPr>
            <w:tcW w:w="4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CE8" w:rsidRPr="00286C0A" w:rsidRDefault="003E5CE8" w:rsidP="00286C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）</w:t>
            </w:r>
          </w:p>
        </w:tc>
      </w:tr>
      <w:tr w:rsidR="003E5CE8" w:rsidRPr="00286C0A" w:rsidTr="004B50B3">
        <w:trPr>
          <w:trHeight w:val="10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2.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□２０歳代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□３０歳代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40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歳代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50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歳代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□６０歳代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□７０歳代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CE8" w:rsidRPr="00286C0A" w:rsidRDefault="003E5CE8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□その他（　　　　歳代）</w:t>
            </w:r>
          </w:p>
        </w:tc>
      </w:tr>
      <w:tr w:rsidR="00CE6B33" w:rsidRPr="00286C0A" w:rsidTr="004B50B3">
        <w:trPr>
          <w:trHeight w:val="104"/>
        </w:trPr>
        <w:tc>
          <w:tcPr>
            <w:tcW w:w="9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経験年数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  <w:r w:rsidRPr="00CE6B33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年目</w:t>
            </w:r>
          </w:p>
        </w:tc>
      </w:tr>
      <w:tr w:rsidR="00CE6B33" w:rsidRPr="00286C0A" w:rsidTr="004B50B3">
        <w:trPr>
          <w:trHeight w:val="10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4.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忙しさの感覚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□かなり忙しい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E6B33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□忙しい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□普通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□ゆとりがある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B33" w:rsidRPr="00286C0A" w:rsidRDefault="00CE6B33" w:rsidP="003E5C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□かなりゆとりがある</w:t>
            </w:r>
          </w:p>
        </w:tc>
      </w:tr>
      <w:tr w:rsidR="00CE6B33" w:rsidRPr="00286C0A" w:rsidTr="004B50B3">
        <w:trPr>
          <w:trHeight w:val="10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6B33" w:rsidRPr="00286C0A" w:rsidRDefault="00CE6B33" w:rsidP="00CE6B3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5.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健康状態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CE6B3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E6B33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□普通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CE6B3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□苦痛があった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CE6B3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□睡眠不足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B33" w:rsidRPr="00286C0A" w:rsidRDefault="00CE6B33" w:rsidP="00CE6B3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□生理中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B33" w:rsidRPr="00286C0A" w:rsidRDefault="00CE6B33" w:rsidP="00CE6B3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）</w:t>
            </w:r>
          </w:p>
        </w:tc>
      </w:tr>
      <w:tr w:rsidR="0022364B" w:rsidRPr="00286C0A" w:rsidTr="004B50B3">
        <w:trPr>
          <w:trHeight w:val="104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  <w:t>6.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精神状態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□不安であった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□心配事があった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よく眠れない</w:t>
            </w:r>
          </w:p>
        </w:tc>
      </w:tr>
      <w:tr w:rsidR="00485E88" w:rsidRPr="00286C0A" w:rsidTr="004B50B3">
        <w:trPr>
          <w:trHeight w:val="104"/>
        </w:trPr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□焦っていた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□決断がつかない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64B" w:rsidRPr="00286C0A" w:rsidRDefault="0022364B" w:rsidP="0022364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86C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）</w:t>
            </w:r>
          </w:p>
        </w:tc>
      </w:tr>
    </w:tbl>
    <w:p w:rsidR="00D42042" w:rsidRPr="00286C0A" w:rsidRDefault="0022364B" w:rsidP="0022364B">
      <w:pPr>
        <w:jc w:val="center"/>
      </w:pPr>
      <w:bookmarkStart w:id="0" w:name="_GoBack"/>
      <w:bookmarkEnd w:id="0"/>
      <w:r>
        <w:rPr>
          <w:rFonts w:hint="eastAsia"/>
          <w:sz w:val="22"/>
        </w:rPr>
        <w:t>君津中央病院　薬剤科</w:t>
      </w:r>
    </w:p>
    <w:sectPr w:rsidR="00D42042" w:rsidRPr="00286C0A" w:rsidSect="007C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0A" w:rsidRDefault="00286C0A" w:rsidP="00286C0A">
      <w:r>
        <w:separator/>
      </w:r>
    </w:p>
  </w:endnote>
  <w:endnote w:type="continuationSeparator" w:id="0">
    <w:p w:rsidR="00286C0A" w:rsidRDefault="00286C0A" w:rsidP="002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57" w:rsidRDefault="00CB3F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57" w:rsidRDefault="00CB3F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57" w:rsidRDefault="00CB3F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0A" w:rsidRDefault="00286C0A" w:rsidP="00286C0A">
      <w:r>
        <w:separator/>
      </w:r>
    </w:p>
  </w:footnote>
  <w:footnote w:type="continuationSeparator" w:id="0">
    <w:p w:rsidR="00286C0A" w:rsidRDefault="00286C0A" w:rsidP="0028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57" w:rsidRDefault="00CB3F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57" w:rsidRDefault="00CB3F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57" w:rsidRDefault="00CB3F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9F"/>
    <w:rsid w:val="000F6DD7"/>
    <w:rsid w:val="0012738A"/>
    <w:rsid w:val="0022364B"/>
    <w:rsid w:val="00286C0A"/>
    <w:rsid w:val="002E3841"/>
    <w:rsid w:val="00375305"/>
    <w:rsid w:val="003E5CE8"/>
    <w:rsid w:val="00485E88"/>
    <w:rsid w:val="004B50B3"/>
    <w:rsid w:val="0066298F"/>
    <w:rsid w:val="006B6B9F"/>
    <w:rsid w:val="007B09B2"/>
    <w:rsid w:val="007C6558"/>
    <w:rsid w:val="007C6566"/>
    <w:rsid w:val="008C5653"/>
    <w:rsid w:val="008E536E"/>
    <w:rsid w:val="00A42262"/>
    <w:rsid w:val="00A8319C"/>
    <w:rsid w:val="00CB3F57"/>
    <w:rsid w:val="00CE6B33"/>
    <w:rsid w:val="00D405B8"/>
    <w:rsid w:val="00D42042"/>
    <w:rsid w:val="00E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64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5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6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3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F57"/>
  </w:style>
  <w:style w:type="paragraph" w:styleId="a7">
    <w:name w:val="footer"/>
    <w:basedOn w:val="a"/>
    <w:link w:val="a8"/>
    <w:uiPriority w:val="99"/>
    <w:unhideWhenUsed/>
    <w:rsid w:val="00CB3F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64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5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6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3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F57"/>
  </w:style>
  <w:style w:type="paragraph" w:styleId="a7">
    <w:name w:val="footer"/>
    <w:basedOn w:val="a"/>
    <w:link w:val="a8"/>
    <w:uiPriority w:val="99"/>
    <w:unhideWhenUsed/>
    <w:rsid w:val="00CB3F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2025-10-03T02:03:00Z</dcterms:created>
  <dcterms:modified xsi:type="dcterms:W3CDTF">2025-10-03T02:03:00Z</dcterms:modified>
</cp:coreProperties>
</file>